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0D6" w14:textId="40A01A8A" w:rsidR="0059027E" w:rsidRPr="00EB7D54" w:rsidRDefault="0059027E" w:rsidP="0059027E">
      <w:pPr>
        <w:pStyle w:val="Nadpis3"/>
        <w:spacing w:after="0"/>
        <w:jc w:val="center"/>
        <w:rPr>
          <w:sz w:val="28"/>
          <w:szCs w:val="28"/>
        </w:rPr>
      </w:pPr>
      <w:r w:rsidRPr="00EB7D54">
        <w:rPr>
          <w:rFonts w:eastAsia="Calibri"/>
        </w:rPr>
        <w:t>Oznámení o konání zvláštního zápisu do základního</w:t>
      </w:r>
      <w:r w:rsidRPr="00EB7D54">
        <w:rPr>
          <w:rFonts w:ascii="Calibri" w:eastAsia="Calibri" w:hAnsi="Calibri" w:cs="Calibri"/>
          <w:bCs/>
        </w:rPr>
        <w:t xml:space="preserve"> </w:t>
      </w:r>
      <w:r w:rsidRPr="00EB7D54">
        <w:rPr>
          <w:rFonts w:eastAsia="Calibri"/>
        </w:rPr>
        <w:t>vzdělávání ve školním roce</w:t>
      </w:r>
      <w:r w:rsidRPr="00EB7D54">
        <w:rPr>
          <w:rFonts w:eastAsia="Calibri"/>
          <w:sz w:val="28"/>
          <w:szCs w:val="28"/>
        </w:rPr>
        <w:t xml:space="preserve"> 2022/2023 </w:t>
      </w:r>
      <w:r w:rsidR="00EB7D54">
        <w:rPr>
          <w:rFonts w:eastAsia="Calibri"/>
          <w:sz w:val="28"/>
          <w:szCs w:val="28"/>
        </w:rPr>
        <w:t>NA</w:t>
      </w:r>
      <w:r w:rsidR="00EB7D54" w:rsidRPr="00EB7D54">
        <w:rPr>
          <w:rFonts w:eastAsia="Calibri"/>
          <w:sz w:val="28"/>
          <w:szCs w:val="28"/>
        </w:rPr>
        <w:t xml:space="preserve"> ZŠ ZŘIZOVANÝCH MĚSTEM ČESKÉ BUDĚJOVICE </w:t>
      </w:r>
      <w:r w:rsidRPr="00EB7D54">
        <w:rPr>
          <w:rFonts w:eastAsia="Calibri"/>
          <w:sz w:val="28"/>
          <w:szCs w:val="28"/>
        </w:rPr>
        <w:t xml:space="preserve">podle § 2 zákona č. 67/2022 Sb. </w:t>
      </w:r>
    </w:p>
    <w:p w14:paraId="0183F171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7742D0F5" w14:textId="77777777" w:rsidR="0059027E" w:rsidRPr="00EB7D54" w:rsidRDefault="0059027E" w:rsidP="0059027E">
      <w:pPr>
        <w:spacing w:before="120" w:after="0" w:line="240" w:lineRule="auto"/>
        <w:rPr>
          <w:rFonts w:eastAsia="Times New Roman" w:cs="Times New Roman"/>
          <w:b/>
          <w:bCs/>
        </w:rPr>
      </w:pPr>
      <w:r w:rsidRPr="00EB7D54">
        <w:rPr>
          <w:b/>
          <w:bCs/>
        </w:rPr>
        <w:t>Tento zvláštní zápis je určen pouze dětem,</w:t>
      </w:r>
    </w:p>
    <w:p w14:paraId="595746C1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4424EC8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7ED4FB03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BAE904F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2E30809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AB7F2DF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DED384B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7B252BB" w14:textId="77777777" w:rsidR="00EB7D54" w:rsidRPr="00C3446F" w:rsidRDefault="00AD6C11" w:rsidP="00AD6C11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Termín zápisu/ </w:t>
      </w:r>
      <w:proofErr w:type="spellStart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Дата</w:t>
      </w:r>
      <w:proofErr w:type="spellEnd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та</w:t>
      </w:r>
      <w:proofErr w:type="spellEnd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час</w:t>
      </w:r>
      <w:proofErr w:type="spellEnd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запису</w:t>
      </w:r>
      <w:bookmarkStart w:id="0" w:name="_Hlk104212458"/>
      <w:proofErr w:type="spellEnd"/>
      <w:r w:rsidRPr="00C344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: </w:t>
      </w:r>
    </w:p>
    <w:p w14:paraId="613AC6ED" w14:textId="4F000F37" w:rsidR="00AD6C11" w:rsidRPr="00C3446F" w:rsidRDefault="00AD6C11" w:rsidP="00EB7D54">
      <w:pPr>
        <w:pStyle w:val="Bezmezer"/>
        <w:rPr>
          <w:sz w:val="22"/>
        </w:rPr>
      </w:pPr>
      <w:r w:rsidRPr="00AD6C11">
        <w:t>7</w:t>
      </w:r>
      <w:r w:rsidR="00EB7D54">
        <w:t xml:space="preserve">. 6. a </w:t>
      </w:r>
      <w:r w:rsidRPr="00AD6C11">
        <w:t>8.</w:t>
      </w:r>
      <w:r w:rsidR="00EB7D54">
        <w:t xml:space="preserve"> 6. 2022 </w:t>
      </w:r>
      <w:r w:rsidRPr="00AD6C11">
        <w:t>od 14:00 do 18:00 hodin</w:t>
      </w:r>
      <w:r w:rsidR="00EB7D54">
        <w:t xml:space="preserve"> – pro děti 1 ročníku</w:t>
      </w:r>
      <w:r w:rsidR="00C3446F">
        <w:t xml:space="preserve">  </w:t>
      </w:r>
    </w:p>
    <w:p w14:paraId="26EE5382" w14:textId="50548B1E" w:rsidR="00AD6C11" w:rsidRPr="00AD6C11" w:rsidRDefault="00AD6C11" w:rsidP="00EB7D54">
      <w:pPr>
        <w:pStyle w:val="Bezmezer"/>
      </w:pPr>
      <w:r w:rsidRPr="00AD6C11">
        <w:t xml:space="preserve">7-8 </w:t>
      </w:r>
      <w:proofErr w:type="spellStart"/>
      <w:r w:rsidRPr="00AD6C11">
        <w:t>червня</w:t>
      </w:r>
      <w:proofErr w:type="spellEnd"/>
      <w:r w:rsidRPr="00AD6C11">
        <w:t xml:space="preserve"> з 14:00 </w:t>
      </w:r>
      <w:proofErr w:type="spellStart"/>
      <w:r w:rsidRPr="00AD6C11">
        <w:t>до</w:t>
      </w:r>
      <w:proofErr w:type="spellEnd"/>
      <w:r w:rsidRPr="00AD6C11">
        <w:t xml:space="preserve"> 18:00</w:t>
      </w:r>
      <w:r w:rsidR="00C3446F">
        <w:t xml:space="preserve"> </w:t>
      </w:r>
      <w:proofErr w:type="spellStart"/>
      <w:r w:rsidR="00C3446F" w:rsidRPr="00C3446F">
        <w:rPr>
          <w:color w:val="000000"/>
          <w:sz w:val="22"/>
        </w:rPr>
        <w:t>для</w:t>
      </w:r>
      <w:proofErr w:type="spellEnd"/>
      <w:r w:rsidR="00C3446F" w:rsidRPr="00C3446F">
        <w:rPr>
          <w:color w:val="000000"/>
          <w:sz w:val="22"/>
        </w:rPr>
        <w:t xml:space="preserve"> </w:t>
      </w:r>
      <w:proofErr w:type="spellStart"/>
      <w:r w:rsidR="00C3446F" w:rsidRPr="00C3446F">
        <w:rPr>
          <w:color w:val="000000"/>
          <w:sz w:val="22"/>
        </w:rPr>
        <w:t>дітей</w:t>
      </w:r>
      <w:proofErr w:type="spellEnd"/>
      <w:r w:rsidR="00C3446F" w:rsidRPr="00C3446F">
        <w:rPr>
          <w:color w:val="000000"/>
          <w:sz w:val="22"/>
        </w:rPr>
        <w:t xml:space="preserve"> 1 </w:t>
      </w:r>
      <w:proofErr w:type="spellStart"/>
      <w:r w:rsidR="00C3446F" w:rsidRPr="00C3446F">
        <w:rPr>
          <w:color w:val="000000"/>
          <w:sz w:val="22"/>
        </w:rPr>
        <w:t>класів</w:t>
      </w:r>
      <w:proofErr w:type="spellEnd"/>
    </w:p>
    <w:bookmarkEnd w:id="0"/>
    <w:p w14:paraId="20065ACD" w14:textId="77777777" w:rsidR="00AD6C11" w:rsidRPr="00A731E7" w:rsidRDefault="00AD6C11" w:rsidP="00AD6C1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Místo zápisu/ </w:t>
      </w:r>
      <w:proofErr w:type="spellStart"/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Місце</w:t>
      </w:r>
      <w:proofErr w:type="spellEnd"/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запису</w:t>
      </w:r>
      <w:proofErr w:type="spellEnd"/>
      <w:r w:rsidRPr="00A731E7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A731E7">
        <w:rPr>
          <w:rFonts w:asciiTheme="minorHAnsi" w:hAnsiTheme="minorHAnsi" w:cstheme="minorHAnsi"/>
          <w:b/>
          <w:bCs/>
          <w:color w:val="000000"/>
          <w:sz w:val="28"/>
          <w:szCs w:val="28"/>
        </w:rPr>
        <w:t>Základní škola, Nova 5, České Budějovice</w:t>
      </w:r>
    </w:p>
    <w:p w14:paraId="2CC53329" w14:textId="77777777" w:rsidR="0059027E" w:rsidRPr="00C3446F" w:rsidRDefault="0059027E" w:rsidP="0059027E">
      <w:pPr>
        <w:spacing w:before="120" w:after="0" w:line="240" w:lineRule="auto"/>
        <w:rPr>
          <w:b/>
          <w:bCs/>
          <w:u w:val="single"/>
        </w:rPr>
      </w:pPr>
      <w:r w:rsidRPr="00C3446F">
        <w:rPr>
          <w:rFonts w:ascii="Calibri" w:eastAsia="Calibri" w:hAnsi="Calibri" w:cs="Calibri"/>
          <w:b/>
          <w:bCs/>
          <w:u w:val="single"/>
        </w:rPr>
        <w:t>Organizace zápisu</w:t>
      </w:r>
      <w:r w:rsidRPr="00C3446F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C3446F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Порядок запису:</w:t>
      </w:r>
    </w:p>
    <w:p w14:paraId="2448751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AC12BAF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FCFCED3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323E355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</w:t>
      </w:r>
      <w:r>
        <w:rPr>
          <w:rFonts w:ascii="Calibri" w:eastAsia="Calibri" w:hAnsi="Calibri" w:cs="Calibri"/>
          <w:color w:val="0070C0"/>
          <w:lang w:val="uk-UA"/>
        </w:rPr>
        <w:lastRenderedPageBreak/>
        <w:t>відповідної шкільної консультаційної установи і лікаря-спеціаліста або клінічного психолога.</w:t>
      </w:r>
    </w:p>
    <w:p w14:paraId="6D257BB0" w14:textId="77777777" w:rsidR="0062438C" w:rsidRPr="00A731E7" w:rsidRDefault="0062438C" w:rsidP="00EF66A1">
      <w:pPr>
        <w:pStyle w:val="Normln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731E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3. Zákonní zástupci jsou povinni předložit tyto dokumenty:</w:t>
      </w:r>
    </w:p>
    <w:p w14:paraId="5207039A" w14:textId="77777777" w:rsidR="0062438C" w:rsidRPr="00EF10E0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Законні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представники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зобов’язані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подати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такі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221FDBD" w14:textId="741AE83F" w:rsidR="0062438C" w:rsidRPr="00EF10E0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10E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="00154E78"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žádost o přijetí k základnímu vzdělávání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(vzor je dostupný v česko-ukrajinské verzi na stránkách Magistrátu města České Budějovice www. </w:t>
      </w:r>
      <w:proofErr w:type="gram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c-budejovice.cz)  </w:t>
      </w:r>
      <w:r w:rsidRPr="00EF10E0">
        <w:rPr>
          <w:rFonts w:asciiTheme="minorHAnsi" w:hAnsiTheme="minorHAnsi" w:cstheme="minorHAnsi"/>
          <w:color w:val="202124"/>
          <w:sz w:val="22"/>
          <w:szCs w:val="22"/>
          <w:lang w:val="uk-UA"/>
        </w:rPr>
        <w:t>заява</w:t>
      </w:r>
      <w:proofErr w:type="gramEnd"/>
      <w:r w:rsidRPr="00EF10E0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 про вступ до базової освіти (зразок доступний у чесько-українській версії на сайті міста Чеські Будейовіце www.c-budejovice.c</w:t>
      </w:r>
      <w:r w:rsidRPr="00EF10E0">
        <w:rPr>
          <w:rFonts w:asciiTheme="minorHAnsi" w:hAnsiTheme="minorHAnsi" w:cstheme="minorHAnsi"/>
          <w:color w:val="202124"/>
          <w:sz w:val="22"/>
          <w:szCs w:val="22"/>
        </w:rPr>
        <w:t>z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D1030DA" w14:textId="77777777" w:rsidR="0062438C" w:rsidRPr="00EF10E0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vízový doklad dítěte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(při </w:t>
      </w:r>
      <w:proofErr w:type="gram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jiném</w:t>
      </w:r>
      <w:proofErr w:type="gram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než osobním podání se předloží kopie dokladu, která se založí do spisu);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дитини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, в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якому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є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віза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не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подаються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особисто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треба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копію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документа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яку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буде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поміщено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папку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112ED1F9" w14:textId="77777777" w:rsidR="0062438C" w:rsidRPr="00EF10E0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místo pobytu dítěte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pro určení spádovosti (např. nájemní smlouva, potvrzení o ubytování) </w:t>
      </w:r>
      <w:r w:rsidRPr="00EF10E0">
        <w:rPr>
          <w:rStyle w:val="y2iqfc"/>
          <w:rFonts w:asciiTheme="minorHAnsi" w:eastAsiaTheme="minorEastAsia" w:hAnsiTheme="minorHAnsi" w:cstheme="minorHAnsi"/>
          <w:color w:val="202124"/>
          <w:sz w:val="22"/>
          <w:szCs w:val="22"/>
          <w:lang w:val="uk-UA"/>
        </w:rPr>
        <w:t>місце проживання дитини (наприклад, договір оренди, довідка про житло)</w:t>
      </w:r>
    </w:p>
    <w:p w14:paraId="4C39E877" w14:textId="7E288397" w:rsidR="0062438C" w:rsidRDefault="0062438C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d) </w:t>
      </w:r>
      <w:r w:rsidRPr="008E4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doklad, ze kterého vyplývá</w:t>
      </w:r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oprávnění dítě zastupovat.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документ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дає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право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представляти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дитину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. 4. O přijetí k základnímu vzdělávání rozhoduje ředitel školy dle stanovených kritérií.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Рішення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зарахування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дитини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до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початкової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школи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приймає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директор</w:t>
      </w:r>
      <w:proofErr w:type="spellEnd"/>
      <w:r w:rsidRPr="00EF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10E0">
        <w:rPr>
          <w:rFonts w:asciiTheme="minorHAnsi" w:hAnsiTheme="minorHAnsi" w:cstheme="minorHAnsi"/>
          <w:color w:val="000000"/>
          <w:sz w:val="22"/>
          <w:szCs w:val="22"/>
        </w:rPr>
        <w:t>шк</w:t>
      </w:r>
      <w:proofErr w:type="spellEnd"/>
    </w:p>
    <w:p w14:paraId="734D3E20" w14:textId="77777777" w:rsidR="008620A0" w:rsidRPr="00EF10E0" w:rsidRDefault="008620A0" w:rsidP="00EF66A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0C6C43" w14:textId="77777777" w:rsidR="00F45ACC" w:rsidRPr="00F45ACC" w:rsidRDefault="00F45ACC" w:rsidP="00EF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u w:val="single"/>
          <w:lang w:eastAsia="cs-CZ"/>
        </w:rPr>
      </w:pPr>
      <w:r w:rsidRPr="00F45ACC">
        <w:rPr>
          <w:rFonts w:ascii="Times New Roman" w:eastAsia="Times New Roman" w:hAnsi="Times New Roman" w:cs="Times New Roman"/>
          <w:b/>
          <w:bCs/>
          <w:color w:val="000000"/>
          <w:sz w:val="22"/>
          <w:u w:val="single"/>
          <w:lang w:eastAsia="cs-CZ"/>
        </w:rPr>
        <w:t>4. O přijetí k základnímu vzdělávání rozhoduje ředitel školy dle stanovených kritérií.</w:t>
      </w:r>
    </w:p>
    <w:p w14:paraId="6DA228A5" w14:textId="77777777" w:rsidR="00F45ACC" w:rsidRPr="00D41330" w:rsidRDefault="00F45ACC" w:rsidP="00EF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eastAsia="cs-CZ"/>
        </w:rPr>
      </w:pP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Рішення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про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зарахування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дитини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до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початкової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школи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приймає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директор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школи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за</w:t>
      </w:r>
      <w:proofErr w:type="spellEnd"/>
      <w:r w:rsidRPr="00F45ACC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встановленими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критеріями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.</w:t>
      </w:r>
    </w:p>
    <w:p w14:paraId="00FE27C6" w14:textId="77777777" w:rsidR="00F45ACC" w:rsidRPr="00D41330" w:rsidRDefault="00F45ACC" w:rsidP="00EF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cs-CZ"/>
        </w:rPr>
      </w:pPr>
      <w:r w:rsidRPr="00D41330">
        <w:rPr>
          <w:rFonts w:ascii="Times New Roman" w:eastAsia="Times New Roman" w:hAnsi="Times New Roman" w:cs="Times New Roman"/>
          <w:b/>
          <w:bCs/>
          <w:color w:val="000000"/>
          <w:sz w:val="22"/>
          <w:lang w:eastAsia="cs-CZ"/>
        </w:rPr>
        <w:t>V případě, že nebude dítě přijato na školu, kam byla podána žádost, bude zákonný zástupce písemně informován o připravené kapacitě na jiné základní škole (do 30 dnů od podání žádosti).</w:t>
      </w:r>
    </w:p>
    <w:p w14:paraId="314884B6" w14:textId="77777777" w:rsidR="00F45ACC" w:rsidRPr="00D41330" w:rsidRDefault="00F45ACC" w:rsidP="00EF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eastAsia="cs-CZ"/>
        </w:rPr>
      </w:pPr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У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разі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неприймання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дитини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школи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,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куди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було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подано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заяву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,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законному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представнику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буде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письмово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повідомлено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про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підготовлене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місце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в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іншому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ДНЗ (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протягом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30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днів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з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моменту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 xml:space="preserve"> </w:t>
      </w:r>
      <w:proofErr w:type="spellStart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звернення</w:t>
      </w:r>
      <w:proofErr w:type="spellEnd"/>
      <w:r w:rsidRPr="00D41330">
        <w:rPr>
          <w:rFonts w:ascii="Times New Roman" w:eastAsia="Times New Roman" w:hAnsi="Times New Roman" w:cs="Times New Roman"/>
          <w:color w:val="000000"/>
          <w:sz w:val="22"/>
          <w:lang w:eastAsia="cs-CZ"/>
        </w:rPr>
        <w:t>).</w:t>
      </w:r>
    </w:p>
    <w:p w14:paraId="2EF138A7" w14:textId="52DC81D2" w:rsidR="00D41330" w:rsidRPr="00D41330" w:rsidRDefault="00D41330" w:rsidP="00D41330">
      <w:pPr>
        <w:rPr>
          <w:rFonts w:eastAsiaTheme="minorHAnsi"/>
          <w:b/>
          <w:bCs/>
          <w:color w:val="000000"/>
          <w:sz w:val="22"/>
        </w:rPr>
      </w:pPr>
      <w:r w:rsidRPr="00D41330">
        <w:rPr>
          <w:b/>
          <w:bCs/>
          <w:color w:val="000000"/>
          <w:sz w:val="22"/>
        </w:rPr>
        <w:t>Žádosti o přijetí budou vyplněny na místě, případně je možné přijít s předvyplněnou žádostí. Uchazečům budou přidělen</w:t>
      </w:r>
      <w:r w:rsidRPr="00D41330">
        <w:rPr>
          <w:b/>
          <w:bCs/>
          <w:sz w:val="22"/>
        </w:rPr>
        <w:t>a</w:t>
      </w:r>
      <w:r w:rsidRPr="00D41330">
        <w:rPr>
          <w:b/>
          <w:bCs/>
          <w:color w:val="000000"/>
          <w:sz w:val="22"/>
        </w:rPr>
        <w:t xml:space="preserve"> registrační čísla, pod </w:t>
      </w:r>
      <w:r w:rsidRPr="00D41330">
        <w:rPr>
          <w:b/>
          <w:bCs/>
          <w:sz w:val="22"/>
        </w:rPr>
        <w:t>kterými</w:t>
      </w:r>
      <w:r w:rsidRPr="00D41330">
        <w:rPr>
          <w:b/>
          <w:bCs/>
          <w:color w:val="000000"/>
          <w:sz w:val="22"/>
        </w:rPr>
        <w:t xml:space="preserve"> budou </w:t>
      </w:r>
      <w:r w:rsidRPr="00D41330">
        <w:rPr>
          <w:b/>
          <w:bCs/>
          <w:sz w:val="22"/>
        </w:rPr>
        <w:t xml:space="preserve">následně </w:t>
      </w:r>
      <w:r w:rsidRPr="00D41330">
        <w:rPr>
          <w:b/>
          <w:bCs/>
          <w:color w:val="000000"/>
          <w:sz w:val="22"/>
        </w:rPr>
        <w:t xml:space="preserve">zveřejněny výsledky přijímacího řízení na webu </w:t>
      </w:r>
      <w:r w:rsidR="00D82E40">
        <w:rPr>
          <w:b/>
          <w:bCs/>
          <w:color w:val="000000"/>
          <w:sz w:val="22"/>
        </w:rPr>
        <w:t>spádové školy uchazeče.</w:t>
      </w:r>
      <w:r w:rsidRPr="00D41330">
        <w:rPr>
          <w:b/>
          <w:bCs/>
          <w:color w:val="000000"/>
          <w:sz w:val="22"/>
        </w:rPr>
        <w:t xml:space="preserve">  </w:t>
      </w:r>
    </w:p>
    <w:p w14:paraId="236D3592" w14:textId="424DB6FC" w:rsidR="00B07B93" w:rsidRDefault="00FA26C0" w:rsidP="00B07B93">
      <w:pPr>
        <w:rPr>
          <w:rFonts w:eastAsia="Times New Roman"/>
          <w:sz w:val="22"/>
        </w:rPr>
      </w:pPr>
      <w:proofErr w:type="spellStart"/>
      <w:r w:rsidRPr="00FA26C0">
        <w:rPr>
          <w:color w:val="000000"/>
          <w:sz w:val="22"/>
        </w:rPr>
        <w:t>Заявки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на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вступ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заповнюються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на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місці</w:t>
      </w:r>
      <w:proofErr w:type="spellEnd"/>
      <w:r w:rsidRPr="00FA26C0">
        <w:rPr>
          <w:color w:val="000000"/>
          <w:sz w:val="22"/>
        </w:rPr>
        <w:t xml:space="preserve">, </w:t>
      </w:r>
      <w:proofErr w:type="spellStart"/>
      <w:r w:rsidRPr="00FA26C0">
        <w:rPr>
          <w:color w:val="000000"/>
          <w:sz w:val="22"/>
        </w:rPr>
        <w:t>або</w:t>
      </w:r>
      <w:proofErr w:type="spellEnd"/>
      <w:r w:rsidRPr="00FA26C0">
        <w:rPr>
          <w:color w:val="000000"/>
          <w:sz w:val="22"/>
        </w:rPr>
        <w:t xml:space="preserve"> є </w:t>
      </w:r>
      <w:proofErr w:type="spellStart"/>
      <w:r w:rsidRPr="00FA26C0">
        <w:rPr>
          <w:color w:val="000000"/>
          <w:sz w:val="22"/>
        </w:rPr>
        <w:t>можливість</w:t>
      </w:r>
      <w:proofErr w:type="spellEnd"/>
      <w:r w:rsidRPr="00FA26C0">
        <w:rPr>
          <w:color w:val="000000"/>
          <w:sz w:val="22"/>
        </w:rPr>
        <w:t xml:space="preserve"> </w:t>
      </w:r>
      <w:r w:rsidRPr="00FA26C0">
        <w:rPr>
          <w:color w:val="000000"/>
          <w:sz w:val="22"/>
          <w:lang w:val="ru-RU"/>
        </w:rPr>
        <w:t>принести</w:t>
      </w:r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попередньо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заповнену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заяву</w:t>
      </w:r>
      <w:proofErr w:type="spellEnd"/>
      <w:r w:rsidRPr="00FA26C0">
        <w:rPr>
          <w:color w:val="000000"/>
          <w:sz w:val="22"/>
        </w:rPr>
        <w:t xml:space="preserve">. </w:t>
      </w:r>
      <w:proofErr w:type="spellStart"/>
      <w:r w:rsidRPr="00FA26C0">
        <w:rPr>
          <w:color w:val="000000"/>
          <w:sz w:val="22"/>
        </w:rPr>
        <w:t>Абітурієнтам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буде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присвоєно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реєстраційні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номери</w:t>
      </w:r>
      <w:proofErr w:type="spellEnd"/>
      <w:r w:rsidRPr="00FA26C0">
        <w:rPr>
          <w:color w:val="000000"/>
          <w:sz w:val="22"/>
        </w:rPr>
        <w:t xml:space="preserve">, </w:t>
      </w:r>
      <w:proofErr w:type="spellStart"/>
      <w:r w:rsidRPr="00FA26C0">
        <w:rPr>
          <w:color w:val="000000"/>
          <w:sz w:val="22"/>
        </w:rPr>
        <w:t>за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якими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результати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процедури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вступу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будуть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Pr="00FA26C0">
        <w:rPr>
          <w:color w:val="000000"/>
          <w:sz w:val="22"/>
        </w:rPr>
        <w:t>публіковані</w:t>
      </w:r>
      <w:proofErr w:type="spellEnd"/>
      <w:r w:rsidRPr="00FA26C0">
        <w:rPr>
          <w:color w:val="000000"/>
          <w:sz w:val="22"/>
        </w:rPr>
        <w:t xml:space="preserve"> </w:t>
      </w:r>
      <w:proofErr w:type="spellStart"/>
      <w:r w:rsidR="00B07B93">
        <w:rPr>
          <w:rFonts w:eastAsia="Times New Roman"/>
        </w:rPr>
        <w:t>веб-сайті</w:t>
      </w:r>
      <w:proofErr w:type="spellEnd"/>
      <w:r w:rsidR="00B07B93">
        <w:rPr>
          <w:rFonts w:eastAsia="Times New Roman"/>
        </w:rPr>
        <w:t xml:space="preserve"> </w:t>
      </w:r>
      <w:proofErr w:type="spellStart"/>
      <w:r w:rsidR="00B07B93">
        <w:rPr>
          <w:rFonts w:eastAsia="Times New Roman"/>
        </w:rPr>
        <w:t>загальноосвітньої</w:t>
      </w:r>
      <w:proofErr w:type="spellEnd"/>
      <w:r w:rsidR="00B07B93">
        <w:rPr>
          <w:rFonts w:eastAsia="Times New Roman"/>
        </w:rPr>
        <w:t xml:space="preserve"> </w:t>
      </w:r>
      <w:proofErr w:type="spellStart"/>
      <w:r w:rsidR="00B07B93">
        <w:rPr>
          <w:rFonts w:eastAsia="Times New Roman"/>
        </w:rPr>
        <w:t>школи</w:t>
      </w:r>
      <w:proofErr w:type="spellEnd"/>
      <w:r w:rsidR="00B07B93">
        <w:rPr>
          <w:rFonts w:eastAsia="Times New Roman"/>
        </w:rPr>
        <w:t xml:space="preserve"> </w:t>
      </w:r>
      <w:proofErr w:type="spellStart"/>
      <w:r w:rsidR="00B07B93">
        <w:rPr>
          <w:rFonts w:eastAsia="Times New Roman"/>
        </w:rPr>
        <w:t>кандидата</w:t>
      </w:r>
      <w:proofErr w:type="spellEnd"/>
      <w:r w:rsidR="00B07B93">
        <w:rPr>
          <w:rFonts w:eastAsia="Times New Roman"/>
        </w:rPr>
        <w:t>.</w:t>
      </w:r>
    </w:p>
    <w:p w14:paraId="625124DE" w14:textId="77777777" w:rsidR="008620A0" w:rsidRDefault="00FA26C0" w:rsidP="00F20695">
      <w:pPr>
        <w:pStyle w:val="Normlnweb"/>
        <w:rPr>
          <w:color w:val="000000"/>
          <w:sz w:val="22"/>
          <w:szCs w:val="22"/>
        </w:rPr>
      </w:pPr>
      <w:r w:rsidRPr="00FA26C0">
        <w:rPr>
          <w:color w:val="000000"/>
          <w:sz w:val="22"/>
          <w:szCs w:val="22"/>
        </w:rPr>
        <w:t xml:space="preserve"> </w:t>
      </w:r>
    </w:p>
    <w:p w14:paraId="187D516E" w14:textId="75553EA5" w:rsidR="0059027E" w:rsidRDefault="0059027E" w:rsidP="00F20695">
      <w:pPr>
        <w:pStyle w:val="Normlnweb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F932803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B72C6B1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2D3D58B5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2580DA8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B4BCDB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6200EE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6E8351F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54A9624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54E78"/>
    <w:rsid w:val="004876A4"/>
    <w:rsid w:val="00584575"/>
    <w:rsid w:val="0059027E"/>
    <w:rsid w:val="0062438C"/>
    <w:rsid w:val="006D0CD6"/>
    <w:rsid w:val="008620A0"/>
    <w:rsid w:val="008E46F6"/>
    <w:rsid w:val="00A731E7"/>
    <w:rsid w:val="00AD6C11"/>
    <w:rsid w:val="00B07B93"/>
    <w:rsid w:val="00C3446F"/>
    <w:rsid w:val="00D41330"/>
    <w:rsid w:val="00D82E40"/>
    <w:rsid w:val="00EB7D54"/>
    <w:rsid w:val="00EF66A1"/>
    <w:rsid w:val="00F20695"/>
    <w:rsid w:val="00F45ACC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F085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24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2iqfc">
    <w:name w:val="y2iqfc"/>
    <w:basedOn w:val="Standardnpsmoodstavce"/>
    <w:rsid w:val="0062438C"/>
  </w:style>
  <w:style w:type="paragraph" w:styleId="Bezmezer">
    <w:name w:val="No Spacing"/>
    <w:uiPriority w:val="1"/>
    <w:qFormat/>
    <w:rsid w:val="00EB7D54"/>
    <w:pPr>
      <w:spacing w:after="0" w:line="240" w:lineRule="auto"/>
      <w:jc w:val="both"/>
    </w:pPr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Lavičková Lucie</cp:lastModifiedBy>
  <cp:revision>18</cp:revision>
  <cp:lastPrinted>2022-05-23T13:41:00Z</cp:lastPrinted>
  <dcterms:created xsi:type="dcterms:W3CDTF">2022-05-23T12:57:00Z</dcterms:created>
  <dcterms:modified xsi:type="dcterms:W3CDTF">2022-05-26T07:52:00Z</dcterms:modified>
</cp:coreProperties>
</file>